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821727">
      <w:r>
        <w:rPr>
          <w:noProof/>
          <w:lang w:eastAsia="ru-RU"/>
        </w:rPr>
        <w:drawing>
          <wp:inline distT="0" distB="0" distL="0" distR="0">
            <wp:extent cx="5940425" cy="8456545"/>
            <wp:effectExtent l="19050" t="0" r="3175" b="0"/>
            <wp:docPr id="1" name="Рисунок 1" descr="C:\Documents and Settings\Admin\Рабочий стол\ГРАМОТы ДЛЯ САЙТА\МЕЖДУНАРОДНЫЕ\лунный к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МЕЖДУНАРОДНЫЕ\лунный кот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6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821727"/>
    <w:rsid w:val="004742C0"/>
    <w:rsid w:val="007A56B9"/>
    <w:rsid w:val="00821727"/>
    <w:rsid w:val="00DA026E"/>
    <w:rsid w:val="00EF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1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17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2014-11-14T09:53:00Z</dcterms:created>
  <dcterms:modified xsi:type="dcterms:W3CDTF">2014-11-14T09:53:00Z</dcterms:modified>
</cp:coreProperties>
</file>